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EE2A58" w:rsidRPr="00F04343" w:rsidRDefault="00EE2A58" w:rsidP="00EE2A58">
      <w:pPr>
        <w:rPr>
          <w:szCs w:val="20"/>
        </w:rPr>
      </w:pPr>
    </w:p>
    <w:bookmarkEnd w:id="1"/>
    <w:p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024D9">
        <w:rPr>
          <w:sz w:val="22"/>
          <w:lang w:val="sv-FI"/>
        </w:rPr>
        <w:t>8.4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1024D9">
        <w:rPr>
          <w:sz w:val="22"/>
        </w:rPr>
        <w:t xml:space="preserve">8.4 </w:t>
      </w:r>
      <w:r w:rsidR="001024D9" w:rsidRPr="001024D9">
        <w:rPr>
          <w:sz w:val="22"/>
        </w:rPr>
        <w:t>Maintenance on Solutions for Ambient IoT (Internet of Things) in NR</w:t>
      </w:r>
    </w:p>
    <w:p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93878" w:rsidRPr="0052548E" w:rsidRDefault="00293878" w:rsidP="00293878">
      <w:pPr>
        <w:pBdr>
          <w:bottom w:val="single" w:sz="4" w:space="1" w:color="auto"/>
        </w:pBdr>
      </w:pPr>
    </w:p>
    <w:p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:rsidR="00B62ABF" w:rsidRDefault="00B62ABF" w:rsidP="00DA5FB9">
      <w:pPr>
        <w:pStyle w:val="Heading2"/>
        <w:numPr>
          <w:ilvl w:val="1"/>
          <w:numId w:val="13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:rsidR="00C1460F" w:rsidRPr="0032725B" w:rsidRDefault="00C1460F" w:rsidP="00C1460F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</w:t>
      </w:r>
      <w:r w:rsidR="0030608F">
        <w:rPr>
          <w:rFonts w:eastAsia="DengXian" w:hint="eastAsia"/>
          <w:highlight w:val="cyan"/>
          <w:lang w:eastAsia="zh-CN"/>
        </w:rPr>
        <w:t>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 w:rsidR="0082311A">
        <w:rPr>
          <w:rFonts w:eastAsia="DengXian" w:hint="eastAsia"/>
          <w:highlight w:val="cyan"/>
          <w:lang w:eastAsia="zh-CN"/>
        </w:rPr>
        <w:t>J</w:t>
      </w:r>
      <w:r>
        <w:rPr>
          <w:rFonts w:eastAsia="DengXian" w:hint="eastAsia"/>
          <w:highlight w:val="cyan"/>
          <w:lang w:eastAsia="zh-CN"/>
        </w:rPr>
        <w:t>ingwen</w:t>
      </w:r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:rsidR="00C1460F" w:rsidRPr="00473A1E" w:rsidRDefault="00C1460F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:rsidR="00C1460F" w:rsidRDefault="00C1460F" w:rsidP="00C1460F">
      <w:pPr>
        <w:rPr>
          <w:rFonts w:eastAsia="DengXian"/>
          <w:lang w:val="en-US" w:eastAsia="zh-CN"/>
        </w:rPr>
      </w:pPr>
    </w:p>
    <w:p w:rsidR="00C1460F" w:rsidRDefault="00C1460F" w:rsidP="00C1460F">
      <w:pPr>
        <w:rPr>
          <w:rFonts w:eastAsia="DengXian" w:hint="eastAsia"/>
          <w:lang w:val="en-US" w:eastAsia="zh-CN"/>
        </w:rPr>
      </w:pPr>
    </w:p>
    <w:p w:rsidR="00B62ABF" w:rsidRDefault="00B62ABF" w:rsidP="00B62ABF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R1-2505159</w:t>
      </w:r>
      <w:r>
        <w:rPr>
          <w:rFonts w:ascii="Times New Roman" w:eastAsia="Times New Roman" w:hAnsi="Times New Roman"/>
        </w:rPr>
        <w:tab/>
        <w:t>Maintenance for Rel-19 Ambient IoT</w:t>
      </w:r>
      <w:r>
        <w:rPr>
          <w:rFonts w:ascii="Times New Roman" w:eastAsia="Times New Roman" w:hAnsi="Times New Roman"/>
        </w:rPr>
        <w:tab/>
        <w:t>Spreadtrum, UNISOC, TCL</w:t>
      </w:r>
    </w:p>
    <w:p w:rsidR="00816385" w:rsidRPr="00816385" w:rsidRDefault="00816385" w:rsidP="00816385">
      <w:pPr>
        <w:rPr>
          <w:lang w:val="fr-FR"/>
        </w:rPr>
      </w:pPr>
      <w:r w:rsidRPr="00816385">
        <w:rPr>
          <w:rFonts w:ascii="Times New Roman" w:eastAsia="Times New Roman" w:hAnsi="Times New Roman"/>
          <w:lang w:val="fr-FR"/>
        </w:rPr>
        <w:t>R1-2505224</w:t>
      </w:r>
      <w:r w:rsidRPr="00816385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816385">
        <w:rPr>
          <w:rFonts w:ascii="Times New Roman" w:eastAsia="Times New Roman" w:hAnsi="Times New Roman"/>
          <w:lang w:val="fr-FR"/>
        </w:rPr>
        <w:tab/>
        <w:t>Huawei, HiSilicon</w:t>
      </w:r>
    </w:p>
    <w:p w:rsidR="00B62ABF" w:rsidRDefault="00B62ABF" w:rsidP="00B62ABF">
      <w:r>
        <w:rPr>
          <w:rFonts w:ascii="Times New Roman" w:eastAsia="Times New Roman" w:hAnsi="Times New Roman"/>
        </w:rPr>
        <w:t>R1-2505245</w:t>
      </w:r>
      <w:r>
        <w:rPr>
          <w:rFonts w:ascii="Times New Roman" w:eastAsia="Times New Roman" w:hAnsi="Times New Roman"/>
        </w:rPr>
        <w:tab/>
        <w:t>Maintenance on Solutions for Ambient IoT (Internet of Things) in NR</w:t>
      </w:r>
      <w:r>
        <w:rPr>
          <w:rFonts w:ascii="Times New Roman" w:eastAsia="Times New Roman" w:hAnsi="Times New Roman"/>
        </w:rPr>
        <w:tab/>
        <w:t>Ericsson</w:t>
      </w:r>
    </w:p>
    <w:p w:rsidR="00B62ABF" w:rsidRDefault="00B62ABF" w:rsidP="00B62ABF">
      <w:r>
        <w:rPr>
          <w:rFonts w:ascii="Times New Roman" w:eastAsia="Times New Roman" w:hAnsi="Times New Roman"/>
        </w:rPr>
        <w:t>R1-2505292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:rsidR="00B62ABF" w:rsidRDefault="00B62ABF" w:rsidP="00B62ABF">
      <w:r>
        <w:rPr>
          <w:rFonts w:ascii="Times New Roman" w:eastAsia="Times New Roman" w:hAnsi="Times New Roman"/>
        </w:rPr>
        <w:t>R1-2505377</w:t>
      </w:r>
      <w:r>
        <w:rPr>
          <w:rFonts w:ascii="Times New Roman" w:eastAsia="Times New Roman" w:hAnsi="Times New Roman"/>
        </w:rPr>
        <w:tab/>
        <w:t>Text proposals for TS 38.291</w:t>
      </w:r>
      <w:r>
        <w:rPr>
          <w:rFonts w:ascii="Times New Roman" w:eastAsia="Times New Roman" w:hAnsi="Times New Roman"/>
        </w:rPr>
        <w:tab/>
        <w:t>vivo</w:t>
      </w:r>
    </w:p>
    <w:p w:rsidR="00B62ABF" w:rsidRDefault="00B62ABF" w:rsidP="00B62ABF">
      <w:r>
        <w:rPr>
          <w:rFonts w:ascii="Times New Roman" w:eastAsia="Times New Roman" w:hAnsi="Times New Roman"/>
        </w:rPr>
        <w:t>R1-2505434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:rsidR="00B62ABF" w:rsidRDefault="00B62ABF" w:rsidP="00B62ABF">
      <w:r>
        <w:rPr>
          <w:rFonts w:ascii="Times New Roman" w:eastAsia="Times New Roman" w:hAnsi="Times New Roman"/>
        </w:rPr>
        <w:t>R1-2505541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:rsidR="00B62ABF" w:rsidRDefault="00B62ABF" w:rsidP="00B62ABF">
      <w:r>
        <w:rPr>
          <w:rFonts w:ascii="Times New Roman" w:eastAsia="Times New Roman" w:hAnsi="Times New Roman"/>
        </w:rPr>
        <w:t>R1-2505594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>ZTE Corporation, Sanechips</w:t>
      </w:r>
    </w:p>
    <w:p w:rsidR="00B62ABF" w:rsidRDefault="00B62ABF" w:rsidP="00B62ABF">
      <w:r>
        <w:rPr>
          <w:rFonts w:ascii="Times New Roman" w:eastAsia="Times New Roman" w:hAnsi="Times New Roman"/>
        </w:rPr>
        <w:t>R1-2505662</w:t>
      </w:r>
      <w:r>
        <w:rPr>
          <w:rFonts w:ascii="Times New Roman" w:eastAsia="Times New Roman" w:hAnsi="Times New Roman"/>
        </w:rPr>
        <w:tab/>
        <w:t>Maintenance of AIoT</w:t>
      </w:r>
      <w:r>
        <w:rPr>
          <w:rFonts w:ascii="Times New Roman" w:eastAsia="Times New Roman" w:hAnsi="Times New Roman"/>
        </w:rPr>
        <w:tab/>
        <w:t>Ofinno</w:t>
      </w:r>
    </w:p>
    <w:p w:rsidR="00B62ABF" w:rsidRDefault="00B62ABF" w:rsidP="00B62ABF">
      <w:r>
        <w:rPr>
          <w:rFonts w:ascii="Times New Roman" w:eastAsia="Times New Roman" w:hAnsi="Times New Roman"/>
        </w:rPr>
        <w:t>R1-2505697</w:t>
      </w:r>
      <w:r>
        <w:rPr>
          <w:rFonts w:ascii="Times New Roman" w:eastAsia="Times New Roman" w:hAnsi="Times New Roman"/>
        </w:rPr>
        <w:tab/>
        <w:t>Discuss on the remaining issues for Rel-19 A-IoT</w:t>
      </w:r>
      <w:r>
        <w:rPr>
          <w:rFonts w:ascii="Times New Roman" w:eastAsia="Times New Roman" w:hAnsi="Times New Roman"/>
        </w:rPr>
        <w:tab/>
        <w:t>TCL</w:t>
      </w:r>
    </w:p>
    <w:p w:rsidR="00B62ABF" w:rsidRDefault="00B62ABF" w:rsidP="00B62ABF">
      <w:r>
        <w:rPr>
          <w:rFonts w:ascii="Times New Roman" w:eastAsia="Times New Roman" w:hAnsi="Times New Roman"/>
        </w:rPr>
        <w:t>R1-2505729</w:t>
      </w:r>
      <w:r>
        <w:rPr>
          <w:rFonts w:ascii="Times New Roman" w:eastAsia="Times New Roman" w:hAnsi="Times New Roman"/>
        </w:rPr>
        <w:tab/>
        <w:t>Text proposals for Rel-19 Ambient IoT</w:t>
      </w:r>
      <w:r>
        <w:rPr>
          <w:rFonts w:ascii="Times New Roman" w:eastAsia="Times New Roman" w:hAnsi="Times New Roman"/>
        </w:rPr>
        <w:tab/>
        <w:t>OPPO</w:t>
      </w:r>
    </w:p>
    <w:p w:rsidR="00B62ABF" w:rsidRDefault="00B62ABF" w:rsidP="00B62ABF">
      <w:r>
        <w:rPr>
          <w:rFonts w:ascii="Times New Roman" w:eastAsia="Times New Roman" w:hAnsi="Times New Roman"/>
        </w:rPr>
        <w:t>R1-2505842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LG Electronics</w:t>
      </w:r>
    </w:p>
    <w:p w:rsidR="00B62ABF" w:rsidRDefault="00B62ABF" w:rsidP="00B62ABF">
      <w:r>
        <w:rPr>
          <w:rFonts w:ascii="Times New Roman" w:eastAsia="Times New Roman" w:hAnsi="Times New Roman"/>
        </w:rPr>
        <w:t>R1-2505922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:rsidR="00B62ABF" w:rsidRDefault="00B62ABF" w:rsidP="00B62ABF">
      <w:r>
        <w:rPr>
          <w:rFonts w:ascii="Times New Roman" w:eastAsia="Times New Roman" w:hAnsi="Times New Roman"/>
        </w:rPr>
        <w:t>R1-2506008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Sharp</w:t>
      </w:r>
    </w:p>
    <w:p w:rsidR="00B62ABF" w:rsidRDefault="00B62ABF" w:rsidP="00B62ABF">
      <w:r>
        <w:rPr>
          <w:rFonts w:ascii="Times New Roman" w:eastAsia="Times New Roman" w:hAnsi="Times New Roman"/>
        </w:rPr>
        <w:t>R1-2506077</w:t>
      </w:r>
      <w:r>
        <w:rPr>
          <w:rFonts w:ascii="Times New Roman" w:eastAsia="Times New Roman" w:hAnsi="Times New Roman"/>
        </w:rPr>
        <w:tab/>
        <w:t>TP for A-IoT physical layer functions for TS 38.300</w:t>
      </w:r>
      <w:r>
        <w:rPr>
          <w:rFonts w:ascii="Times New Roman" w:eastAsia="Times New Roman" w:hAnsi="Times New Roman"/>
        </w:rPr>
        <w:tab/>
      </w:r>
      <w:r w:rsidR="00C647D6">
        <w:rPr>
          <w:rFonts w:ascii="Times New Roman" w:eastAsia="Times New Roman" w:hAnsi="Times New Roman"/>
        </w:rPr>
        <w:t>CMCC</w:t>
      </w:r>
    </w:p>
    <w:p w:rsidR="00B62ABF" w:rsidRDefault="00B62ABF" w:rsidP="00B62ABF">
      <w:r>
        <w:rPr>
          <w:rFonts w:ascii="Times New Roman" w:eastAsia="Times New Roman" w:hAnsi="Times New Roman"/>
        </w:rPr>
        <w:t>R1-2506078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:rsidR="00B62ABF" w:rsidRDefault="00B62ABF" w:rsidP="00B62ABF">
      <w:r>
        <w:rPr>
          <w:rFonts w:ascii="Times New Roman" w:eastAsia="Times New Roman" w:hAnsi="Times New Roman"/>
        </w:rPr>
        <w:t>R1-2506277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NTT DOCOMO, INC.</w:t>
      </w:r>
    </w:p>
    <w:p w:rsidR="00B62ABF" w:rsidRDefault="00B62ABF" w:rsidP="00B62ABF">
      <w:r>
        <w:rPr>
          <w:rFonts w:ascii="Times New Roman" w:eastAsia="Times New Roman" w:hAnsi="Times New Roman"/>
        </w:rPr>
        <w:t>R1-2506340</w:t>
      </w:r>
      <w:r>
        <w:rPr>
          <w:rFonts w:ascii="Times New Roman" w:eastAsia="Times New Roman" w:hAnsi="Times New Roman"/>
        </w:rPr>
        <w:tab/>
        <w:t>Maintenance on Ambient IoT in NR</w:t>
      </w:r>
      <w:r>
        <w:rPr>
          <w:rFonts w:ascii="Times New Roman" w:eastAsia="Times New Roman" w:hAnsi="Times New Roman"/>
        </w:rPr>
        <w:tab/>
        <w:t>ASUSTeK</w:t>
      </w:r>
    </w:p>
    <w:p w:rsidR="00B62ABF" w:rsidRPr="00774A5D" w:rsidRDefault="00B62ABF" w:rsidP="00B62ABF">
      <w:pPr>
        <w:rPr>
          <w:rFonts w:eastAsia="DengXian"/>
          <w:lang w:eastAsia="zh-CN"/>
        </w:rPr>
      </w:pPr>
      <w:bookmarkStart w:id="3" w:name="_GoBack"/>
      <w:bookmarkEnd w:id="3"/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6FC" w:rsidRDefault="002C06FC">
      <w:r>
        <w:separator/>
      </w:r>
    </w:p>
  </w:endnote>
  <w:endnote w:type="continuationSeparator" w:id="0">
    <w:p w:rsidR="002C06FC" w:rsidRDefault="002C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6FC" w:rsidRDefault="002C06FC">
      <w:r>
        <w:separator/>
      </w:r>
    </w:p>
  </w:footnote>
  <w:footnote w:type="continuationSeparator" w:id="0">
    <w:p w:rsidR="002C06FC" w:rsidRDefault="002C0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4D9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6F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9C4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7D6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2F349C-F7F5-499B-BAD7-2286444F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3"/>
        <w:numId w:val="6"/>
      </w:numPr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B2BD-B75A-488F-BC73-BCBD29AE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DM</cp:lastModifiedBy>
  <cp:revision>3</cp:revision>
  <cp:lastPrinted>2013-05-13T04:37:00Z</cp:lastPrinted>
  <dcterms:created xsi:type="dcterms:W3CDTF">2025-08-22T09:02:00Z</dcterms:created>
  <dcterms:modified xsi:type="dcterms:W3CDTF">2025-08-22T09:03:00Z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